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2E" w:rsidRDefault="0099152E" w:rsidP="0099152E">
      <w:pPr>
        <w:spacing w:after="0"/>
        <w:jc w:val="both"/>
      </w:pPr>
    </w:p>
    <w:p w:rsidR="0099152E" w:rsidRDefault="0099152E" w:rsidP="0099152E">
      <w:pPr>
        <w:spacing w:after="0"/>
        <w:jc w:val="both"/>
      </w:pPr>
      <w:bookmarkStart w:id="0" w:name="_GoBack"/>
      <w:bookmarkEnd w:id="0"/>
      <w:r>
        <w:t>Работа по экологическому контролю проводится в соответствии с Федеральным и Региональным  законодательством, и   утвержденными органами местного самоуправления  правовыми документами.</w:t>
      </w:r>
    </w:p>
    <w:p w:rsidR="0099152E" w:rsidRDefault="0099152E" w:rsidP="0099152E">
      <w:pPr>
        <w:spacing w:after="0"/>
        <w:jc w:val="both"/>
      </w:pPr>
      <w:r>
        <w:t xml:space="preserve">    На  2015 год запланировано и размещено на сайте Генеральной прокуратуры  РФ  проведение 5 проверок в отношении юридических лиц и индивидуальных предпринимателей на  территории муниципального района Алексеевский.</w:t>
      </w:r>
    </w:p>
    <w:p w:rsidR="0099152E" w:rsidRDefault="0099152E" w:rsidP="0099152E">
      <w:pPr>
        <w:spacing w:after="0"/>
        <w:jc w:val="both"/>
      </w:pPr>
      <w:r>
        <w:t xml:space="preserve">     В  2015 года</w:t>
      </w:r>
      <w:r w:rsidRPr="00DF74B7">
        <w:t xml:space="preserve"> </w:t>
      </w:r>
      <w:r>
        <w:t xml:space="preserve"> было проведено  4 плановых проверки юридических лиц и индивидуальных предпринимателей.  </w:t>
      </w:r>
    </w:p>
    <w:p w:rsidR="0099152E" w:rsidRDefault="0099152E" w:rsidP="0099152E">
      <w:pPr>
        <w:autoSpaceDE w:val="0"/>
        <w:spacing w:after="0"/>
        <w:jc w:val="both"/>
      </w:pPr>
      <w:r>
        <w:t xml:space="preserve">    Одна проверка не проведена по причине приостановки предпринимательской деятельности ИП Иванова Светлана Васильевна. Основание</w:t>
      </w:r>
      <w:proofErr w:type="gramStart"/>
      <w:r>
        <w:t xml:space="preserve"> :</w:t>
      </w:r>
      <w:proofErr w:type="gramEnd"/>
      <w:r>
        <w:t xml:space="preserve"> декретный отпуск по уходу  за ребенком.</w:t>
      </w:r>
    </w:p>
    <w:p w:rsidR="0099152E" w:rsidRDefault="0099152E" w:rsidP="0099152E">
      <w:pPr>
        <w:autoSpaceDE w:val="0"/>
        <w:spacing w:after="0"/>
        <w:jc w:val="both"/>
      </w:pPr>
      <w:r>
        <w:t xml:space="preserve">     В ходе проведенных проверок было выявлено 2 (два) факта нарушений природоохранного законодательства.</w:t>
      </w:r>
    </w:p>
    <w:p w:rsidR="0099152E" w:rsidRPr="00DF74B7" w:rsidRDefault="0099152E" w:rsidP="0099152E">
      <w:pPr>
        <w:autoSpaceDE w:val="0"/>
        <w:spacing w:after="0"/>
        <w:jc w:val="both"/>
      </w:pPr>
      <w:r>
        <w:t xml:space="preserve">     По каждому факту нарушения составлены протоколы, виновные лица привлечены к ответственности.  </w:t>
      </w:r>
      <w:r w:rsidRPr="00DF74B7">
        <w:t>Оба нарушения выявлены по</w:t>
      </w:r>
      <w:r>
        <w:t xml:space="preserve"> </w:t>
      </w:r>
      <w:r w:rsidRPr="00DF74B7">
        <w:t xml:space="preserve">ст. 8.41.  Кодекса Российской Федерации об административных правонарушениях. </w:t>
      </w:r>
    </w:p>
    <w:p w:rsidR="0099152E" w:rsidRDefault="0099152E" w:rsidP="0099152E">
      <w:pPr>
        <w:autoSpaceDE w:val="0"/>
        <w:spacing w:after="0"/>
        <w:jc w:val="both"/>
      </w:pPr>
      <w:r>
        <w:t xml:space="preserve">     В четвертом квартале 2015 года было продолжено обследование     ГТС   находящихся в собственности  муниципального района  </w:t>
      </w:r>
      <w:proofErr w:type="gramStart"/>
      <w:r>
        <w:t>Алексеевский</w:t>
      </w:r>
      <w:proofErr w:type="gramEnd"/>
      <w:r>
        <w:t>, с целью оценки уровня воды в водохранилищах, высоты снежного покрова и состояния гидротехнического сооружения для обеспечения безопасного прохождения паводка весной 2016 года.</w:t>
      </w:r>
    </w:p>
    <w:p w:rsidR="0099152E" w:rsidRDefault="0099152E" w:rsidP="0099152E">
      <w:pPr>
        <w:autoSpaceDE w:val="0"/>
        <w:spacing w:after="0"/>
        <w:jc w:val="both"/>
      </w:pPr>
      <w:r>
        <w:t xml:space="preserve">    По каждому проведенному обследованию составлены акта обследований с приложением фототаблиц. В течении года проводилось обследование</w:t>
      </w:r>
      <w:r w:rsidRPr="00DF74B7">
        <w:t xml:space="preserve"> </w:t>
      </w:r>
      <w:r>
        <w:t>водоохранных зон реки Чапаевка и реки Съезжая в границах сельских поселений Алексеевка, Гавриловка, Летниково, Авангард.</w:t>
      </w:r>
    </w:p>
    <w:p w:rsidR="0099152E" w:rsidRDefault="0099152E" w:rsidP="0099152E">
      <w:pPr>
        <w:spacing w:after="0"/>
        <w:jc w:val="both"/>
      </w:pPr>
      <w:r>
        <w:t xml:space="preserve">    По каждому обследованию также составлены акты обследований с приложением фототаблиц. Нарушений в ходе обследования  не выявлено. </w:t>
      </w:r>
    </w:p>
    <w:p w:rsidR="0099152E" w:rsidRDefault="0099152E" w:rsidP="0099152E">
      <w:pPr>
        <w:spacing w:after="0"/>
        <w:jc w:val="both"/>
      </w:pPr>
      <w:r>
        <w:t xml:space="preserve">    В 2015 году  в Алексеевском районе  во всех  пяти сельских поселений  проведены обследования на предмет выявления несанкционированного размещения ТБО.</w:t>
      </w:r>
    </w:p>
    <w:p w:rsidR="0099152E" w:rsidRDefault="0099152E" w:rsidP="0099152E">
      <w:pPr>
        <w:spacing w:after="0"/>
        <w:jc w:val="both"/>
      </w:pPr>
      <w:r>
        <w:t xml:space="preserve">     В ходе проведенных обследований за 2015 год  выявлено и ликвидировано  7  несанкционированных свалок и навалов мусора в  т.ч.</w:t>
      </w:r>
    </w:p>
    <w:p w:rsidR="0099152E" w:rsidRDefault="0099152E" w:rsidP="0099152E">
      <w:pPr>
        <w:spacing w:after="0"/>
        <w:jc w:val="both"/>
      </w:pPr>
      <w:r>
        <w:t xml:space="preserve">-на землях с/х назначения  3, на общей площади 1.7 га, </w:t>
      </w:r>
    </w:p>
    <w:p w:rsidR="0099152E" w:rsidRDefault="0099152E" w:rsidP="0099152E">
      <w:pPr>
        <w:spacing w:after="0"/>
        <w:jc w:val="both"/>
      </w:pPr>
      <w:r>
        <w:t>- на землях лесного фонда 1,  на общей площади 0,3 га,</w:t>
      </w:r>
    </w:p>
    <w:p w:rsidR="0099152E" w:rsidRDefault="0099152E" w:rsidP="0099152E">
      <w:pPr>
        <w:spacing w:after="0"/>
        <w:jc w:val="both"/>
      </w:pPr>
      <w:r>
        <w:t>- на землях населенных пунктов 3, на общей площади 2,0 га.</w:t>
      </w:r>
    </w:p>
    <w:p w:rsidR="0099152E" w:rsidRDefault="0099152E" w:rsidP="0099152E">
      <w:pPr>
        <w:spacing w:after="0"/>
        <w:ind w:left="345"/>
        <w:jc w:val="both"/>
      </w:pPr>
      <w:r>
        <w:t xml:space="preserve"> По каждому случаю выявленных нарушений,  Главам сельских поселений</w:t>
      </w:r>
    </w:p>
    <w:p w:rsidR="0099152E" w:rsidRDefault="0099152E" w:rsidP="0099152E">
      <w:pPr>
        <w:spacing w:after="0"/>
        <w:jc w:val="both"/>
      </w:pPr>
      <w:r>
        <w:lastRenderedPageBreak/>
        <w:t>были выданы  представления на устранения нарушения природоохранного законодательства.</w:t>
      </w:r>
    </w:p>
    <w:p w:rsidR="0099152E" w:rsidRDefault="0099152E" w:rsidP="0099152E">
      <w:pPr>
        <w:spacing w:after="0"/>
        <w:ind w:left="345"/>
        <w:jc w:val="both"/>
      </w:pPr>
      <w:r>
        <w:t>В 2016 году работа по выявлению свалок и навалов мусора на территории</w:t>
      </w:r>
    </w:p>
    <w:p w:rsidR="0099152E" w:rsidRDefault="0099152E" w:rsidP="0099152E">
      <w:pPr>
        <w:spacing w:after="0"/>
        <w:jc w:val="both"/>
      </w:pPr>
      <w:r>
        <w:t>района будет продолжена.</w:t>
      </w:r>
    </w:p>
    <w:p w:rsidR="0099152E" w:rsidRDefault="0099152E" w:rsidP="0099152E">
      <w:pPr>
        <w:spacing w:after="0"/>
        <w:jc w:val="both"/>
      </w:pPr>
      <w:r>
        <w:t xml:space="preserve">     В течени</w:t>
      </w:r>
      <w:r>
        <w:t>е</w:t>
      </w:r>
      <w:r>
        <w:t xml:space="preserve"> года  3 раза принимал участие в проверках организованных прокуратурой Алексеевского района и министерством лесного хозяйства охраны окружающей среды и природопользования Самарской области в качестве специалиста.</w:t>
      </w:r>
    </w:p>
    <w:p w:rsidR="0099152E" w:rsidRDefault="0099152E" w:rsidP="0099152E">
      <w:pPr>
        <w:spacing w:after="0"/>
        <w:jc w:val="both"/>
      </w:pPr>
      <w:r>
        <w:t xml:space="preserve">     Внеплановые проверки в  2015 году  не проводились. Жалоб и заявлений от юридических лиц и индивидуальных предпринимателей на нарушения природоохранного законодательства, а также на незаконные действия или бездействия  службы муниципального экологического контроля  в администрацию района не поступало</w:t>
      </w:r>
    </w:p>
    <w:p w:rsidR="0099152E" w:rsidRDefault="0099152E" w:rsidP="0099152E">
      <w:pPr>
        <w:spacing w:after="0"/>
        <w:jc w:val="both"/>
      </w:pPr>
    </w:p>
    <w:p w:rsidR="0099152E" w:rsidRDefault="0099152E" w:rsidP="0099152E">
      <w:pPr>
        <w:spacing w:after="0"/>
        <w:jc w:val="both"/>
      </w:pPr>
    </w:p>
    <w:p w:rsidR="0099152E" w:rsidRDefault="0099152E" w:rsidP="0099152E">
      <w:pPr>
        <w:spacing w:after="0"/>
      </w:pPr>
      <w:r>
        <w:t xml:space="preserve">Специалист  </w:t>
      </w:r>
    </w:p>
    <w:p w:rsidR="0099152E" w:rsidRDefault="0099152E" w:rsidP="0099152E">
      <w:pPr>
        <w:spacing w:after="0"/>
      </w:pPr>
      <w:r>
        <w:t xml:space="preserve"> по экологии м.р. </w:t>
      </w:r>
      <w:proofErr w:type="gramStart"/>
      <w:r>
        <w:t>Алексеевский</w:t>
      </w:r>
      <w:proofErr w:type="gramEnd"/>
      <w:r>
        <w:t xml:space="preserve">                                                         Ольхов В.Н.</w:t>
      </w:r>
    </w:p>
    <w:p w:rsidR="0099152E" w:rsidRDefault="0099152E" w:rsidP="0099152E"/>
    <w:p w:rsidR="0099152E" w:rsidRDefault="0099152E" w:rsidP="0099152E"/>
    <w:p w:rsidR="0099152E" w:rsidRDefault="0099152E" w:rsidP="0099152E"/>
    <w:p w:rsidR="0099152E" w:rsidRDefault="0099152E" w:rsidP="0099152E"/>
    <w:p w:rsidR="0099152E" w:rsidRDefault="0099152E" w:rsidP="0099152E"/>
    <w:p w:rsidR="0099152E" w:rsidRDefault="0099152E" w:rsidP="0099152E"/>
    <w:p w:rsidR="004411C6" w:rsidRDefault="004411C6"/>
    <w:sectPr w:rsidR="0044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2E"/>
    <w:rsid w:val="004411C6"/>
    <w:rsid w:val="0099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2E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2E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2016-01-11T11:18:00Z</dcterms:created>
  <dcterms:modified xsi:type="dcterms:W3CDTF">2016-01-11T11:19:00Z</dcterms:modified>
</cp:coreProperties>
</file>